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libmateweather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2004 Gareth Owen</w:t>
        <w:br/>
        <w:t>Copyright 2008, Red Hat, Inc.</w:t>
        <w:br/>
        <w:t>Copyright (c) 2005 Ryan Lortie, 2004 Gareth Owen</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